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F7B4" w14:textId="77777777" w:rsidR="00CE4311" w:rsidRPr="00CE4311" w:rsidRDefault="00D104AE" w:rsidP="00CE4311">
      <w:pPr>
        <w:pStyle w:val="Title"/>
        <w:spacing w:after="480"/>
        <w:jc w:val="center"/>
        <w:rPr>
          <w:sz w:val="56"/>
          <w:szCs w:val="56"/>
          <w:lang w:val="fi-FI"/>
        </w:rPr>
      </w:pPr>
      <w:r w:rsidRPr="00CE4311">
        <w:rPr>
          <w:sz w:val="56"/>
          <w:szCs w:val="56"/>
          <w:lang w:val="fi-FI"/>
        </w:rPr>
        <w:t xml:space="preserve">Rekisteröidy työnantajaksi </w:t>
      </w:r>
    </w:p>
    <w:p w14:paraId="25514D3A" w14:textId="33609B56" w:rsidR="002B3488" w:rsidRPr="00CE4311" w:rsidRDefault="002B3488" w:rsidP="00CE4311">
      <w:pPr>
        <w:pStyle w:val="Title"/>
        <w:spacing w:after="480"/>
        <w:jc w:val="center"/>
        <w:rPr>
          <w:i/>
          <w:iCs/>
          <w:sz w:val="56"/>
          <w:szCs w:val="56"/>
        </w:rPr>
      </w:pPr>
      <w:r w:rsidRPr="00CE4311">
        <w:rPr>
          <w:i/>
          <w:iCs/>
          <w:color w:val="808080" w:themeColor="background1" w:themeShade="80"/>
          <w:sz w:val="56"/>
          <w:szCs w:val="56"/>
        </w:rPr>
        <w:t xml:space="preserve">Register as </w:t>
      </w:r>
      <w:r w:rsidR="00CE4311" w:rsidRPr="00CE4311">
        <w:rPr>
          <w:i/>
          <w:iCs/>
          <w:color w:val="808080" w:themeColor="background1" w:themeShade="80"/>
          <w:sz w:val="56"/>
          <w:szCs w:val="56"/>
        </w:rPr>
        <w:t xml:space="preserve">an </w:t>
      </w:r>
      <w:r w:rsidRPr="00CE4311">
        <w:rPr>
          <w:i/>
          <w:iCs/>
          <w:color w:val="808080" w:themeColor="background1" w:themeShade="80"/>
          <w:sz w:val="56"/>
          <w:szCs w:val="56"/>
        </w:rPr>
        <w:t>employer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4"/>
        <w:gridCol w:w="9852"/>
      </w:tblGrid>
      <w:tr w:rsidR="002B3488" w:rsidRPr="00CE4311" w14:paraId="074DA714" w14:textId="77777777" w:rsidTr="006709EA">
        <w:tc>
          <w:tcPr>
            <w:tcW w:w="289" w:type="pct"/>
            <w:tcBorders>
              <w:bottom w:val="single" w:sz="4" w:space="0" w:color="auto"/>
            </w:tcBorders>
          </w:tcPr>
          <w:p w14:paraId="7F20A9A3" w14:textId="0E2BC68B" w:rsidR="002B3488" w:rsidRPr="00011DEA" w:rsidRDefault="002B3488" w:rsidP="00D104AE">
            <w:pPr>
              <w:spacing w:before="120"/>
              <w:jc w:val="center"/>
            </w:pPr>
            <w:r w:rsidRPr="00011DEA">
              <w:t xml:space="preserve"> </w:t>
            </w:r>
            <w:sdt>
              <w:sdtPr>
                <w:id w:val="-194645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D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11" w:type="pct"/>
            <w:tcBorders>
              <w:bottom w:val="single" w:sz="4" w:space="0" w:color="auto"/>
            </w:tcBorders>
          </w:tcPr>
          <w:p w14:paraId="2318BE6A" w14:textId="40787C9A" w:rsidR="002B3488" w:rsidRPr="00011DEA" w:rsidRDefault="00D104AE" w:rsidP="00D104AE">
            <w:pPr>
              <w:spacing w:before="120" w:after="120"/>
              <w:rPr>
                <w:b/>
                <w:bCs/>
                <w:color w:val="808080" w:themeColor="background1" w:themeShade="80"/>
              </w:rPr>
            </w:pPr>
            <w:r w:rsidRPr="00011DEA">
              <w:rPr>
                <w:b/>
                <w:bCs/>
                <w:lang w:val="fi-FI"/>
              </w:rPr>
              <w:t>Rekisteröityä Työnantajarekisteriin</w:t>
            </w:r>
            <w:r w:rsidRPr="00011DEA">
              <w:rPr>
                <w:b/>
                <w:bCs/>
              </w:rPr>
              <w:t xml:space="preserve"> </w:t>
            </w:r>
            <w:r w:rsidR="00CE4311" w:rsidRPr="00011DEA">
              <w:rPr>
                <w:b/>
                <w:bCs/>
              </w:rPr>
              <w:br/>
            </w:r>
            <w:r w:rsidRPr="00011DEA">
              <w:rPr>
                <w:b/>
                <w:bCs/>
                <w:i/>
                <w:iCs/>
                <w:color w:val="808080" w:themeColor="background1" w:themeShade="80"/>
              </w:rPr>
              <w:t>Register with the Employer Register</w:t>
            </w:r>
          </w:p>
        </w:tc>
      </w:tr>
      <w:tr w:rsidR="00D104AE" w:rsidRPr="00D104AE" w14:paraId="7A43B047" w14:textId="77777777" w:rsidTr="006709E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32B6A" w14:textId="77777777" w:rsidR="00D104AE" w:rsidRPr="00D104AE" w:rsidRDefault="00D104AE" w:rsidP="00D104AE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B8D78" w14:textId="77777777" w:rsidR="00D104AE" w:rsidRPr="009E0B77" w:rsidRDefault="00D104AE" w:rsidP="00CE4311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left="453" w:hanging="357"/>
              <w:contextualSpacing w:val="0"/>
              <w:rPr>
                <w:color w:val="808080" w:themeColor="background1" w:themeShade="80"/>
                <w:sz w:val="20"/>
                <w:szCs w:val="20"/>
              </w:rPr>
            </w:pPr>
            <w:r w:rsidRPr="009E0B77">
              <w:rPr>
                <w:sz w:val="20"/>
                <w:szCs w:val="20"/>
                <w:lang w:val="fi-FI"/>
              </w:rPr>
              <w:t>Perustettaessa</w:t>
            </w:r>
            <w:r w:rsidRPr="009E0B77">
              <w:rPr>
                <w:sz w:val="20"/>
                <w:szCs w:val="20"/>
              </w:rPr>
              <w:t xml:space="preserve"> </w:t>
            </w:r>
            <w:r w:rsidRPr="009E0B77">
              <w:rPr>
                <w:sz w:val="20"/>
                <w:szCs w:val="20"/>
                <w:lang w:val="fi-FI"/>
              </w:rPr>
              <w:t>järjestö</w:t>
            </w:r>
            <w:r w:rsidRPr="009E0B77">
              <w:rPr>
                <w:sz w:val="20"/>
                <w:szCs w:val="20"/>
              </w:rPr>
              <w:t xml:space="preserve"> </w:t>
            </w:r>
            <w:r w:rsidRPr="009E0B77">
              <w:rPr>
                <w:color w:val="808080" w:themeColor="background1" w:themeShade="80"/>
                <w:sz w:val="20"/>
                <w:szCs w:val="20"/>
              </w:rPr>
              <w:t>/</w:t>
            </w:r>
            <w:r w:rsidRPr="009E0B77">
              <w:rPr>
                <w:sz w:val="20"/>
                <w:szCs w:val="20"/>
              </w:rPr>
              <w:t xml:space="preserve"> </w:t>
            </w:r>
            <w:r w:rsidRPr="009E0B77">
              <w:rPr>
                <w:i/>
                <w:iCs/>
                <w:color w:val="808080" w:themeColor="background1" w:themeShade="80"/>
                <w:sz w:val="20"/>
                <w:szCs w:val="20"/>
              </w:rPr>
              <w:t>When you set up your organisation:</w:t>
            </w:r>
            <w:r w:rsidRPr="009E0B77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7A1F17B8" w14:textId="77777777" w:rsidR="00D104AE" w:rsidRPr="009E0B77" w:rsidRDefault="00D104AE" w:rsidP="009E0B77">
            <w:pPr>
              <w:pStyle w:val="ListParagraph"/>
              <w:numPr>
                <w:ilvl w:val="1"/>
                <w:numId w:val="9"/>
              </w:numPr>
              <w:spacing w:line="259" w:lineRule="auto"/>
              <w:ind w:left="885"/>
              <w:contextualSpacing w:val="0"/>
              <w:rPr>
                <w:sz w:val="20"/>
                <w:szCs w:val="20"/>
                <w:lang w:val="fi-FI"/>
              </w:rPr>
            </w:pPr>
            <w:r w:rsidRPr="009E0B77">
              <w:rPr>
                <w:sz w:val="20"/>
                <w:szCs w:val="20"/>
                <w:lang w:val="fi-FI"/>
              </w:rPr>
              <w:t xml:space="preserve">FI: </w:t>
            </w:r>
            <w:hyperlink r:id="rId5" w:history="1">
              <w:r w:rsidRPr="009E0B77">
                <w:rPr>
                  <w:rStyle w:val="Hyperlink"/>
                  <w:sz w:val="20"/>
                  <w:szCs w:val="20"/>
                  <w:lang w:val="fi-FI"/>
                </w:rPr>
                <w:t>YTJ - Perustamisilmoitus (Y1a + 6212)</w:t>
              </w:r>
            </w:hyperlink>
            <w:r w:rsidRPr="009E0B77">
              <w:rPr>
                <w:sz w:val="20"/>
                <w:szCs w:val="20"/>
                <w:lang w:val="fi-FI"/>
              </w:rPr>
              <w:t xml:space="preserve"> </w:t>
            </w:r>
          </w:p>
          <w:p w14:paraId="15DDF9F6" w14:textId="77777777" w:rsidR="00D104AE" w:rsidRPr="009E0B77" w:rsidRDefault="00D104AE" w:rsidP="009E0B77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ind w:left="885"/>
              <w:contextualSpacing w:val="0"/>
              <w:rPr>
                <w:sz w:val="20"/>
                <w:szCs w:val="20"/>
              </w:rPr>
            </w:pPr>
            <w:r w:rsidRPr="009E0B77">
              <w:rPr>
                <w:sz w:val="20"/>
                <w:szCs w:val="20"/>
              </w:rPr>
              <w:t xml:space="preserve">EN: </w:t>
            </w:r>
            <w:hyperlink r:id="rId6" w:history="1">
              <w:r w:rsidRPr="009E0B77">
                <w:rPr>
                  <w:rStyle w:val="Hyperlink"/>
                  <w:sz w:val="20"/>
                  <w:szCs w:val="20"/>
                </w:rPr>
                <w:t>YTJ – Start-up notification (Y1a + 6212)</w:t>
              </w:r>
            </w:hyperlink>
          </w:p>
          <w:p w14:paraId="7FCB1F9D" w14:textId="72B1D22F" w:rsidR="00D104AE" w:rsidRPr="009E0B77" w:rsidRDefault="00D104AE" w:rsidP="00CE4311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left="453" w:hanging="357"/>
              <w:contextualSpacing w:val="0"/>
              <w:rPr>
                <w:sz w:val="20"/>
                <w:szCs w:val="20"/>
                <w:lang w:val="fr-FR"/>
              </w:rPr>
            </w:pPr>
            <w:r w:rsidRPr="009E0B77">
              <w:rPr>
                <w:sz w:val="20"/>
                <w:szCs w:val="20"/>
                <w:lang w:val="fi-FI"/>
              </w:rPr>
              <w:t>Myöhemmin</w:t>
            </w:r>
            <w:r w:rsidRPr="009E0B77">
              <w:rPr>
                <w:sz w:val="20"/>
                <w:szCs w:val="20"/>
                <w:lang w:val="fr-FR"/>
              </w:rPr>
              <w:t xml:space="preserve"> </w:t>
            </w:r>
            <w:r w:rsidRPr="009E0B77">
              <w:rPr>
                <w:color w:val="808080" w:themeColor="background1" w:themeShade="80"/>
                <w:sz w:val="20"/>
                <w:szCs w:val="20"/>
                <w:lang w:val="fr-FR"/>
              </w:rPr>
              <w:t xml:space="preserve">/ </w:t>
            </w:r>
            <w:r w:rsidRPr="009E0B77">
              <w:rPr>
                <w:i/>
                <w:iCs/>
                <w:color w:val="808080" w:themeColor="background1" w:themeShade="80"/>
                <w:sz w:val="20"/>
                <w:szCs w:val="20"/>
              </w:rPr>
              <w:t>Later</w:t>
            </w:r>
            <w:r w:rsidRPr="009E0B77">
              <w:rPr>
                <w:i/>
                <w:iCs/>
                <w:color w:val="808080" w:themeColor="background1" w:themeShade="80"/>
                <w:sz w:val="20"/>
                <w:szCs w:val="20"/>
                <w:lang w:val="fr-FR"/>
              </w:rPr>
              <w:t>:</w:t>
            </w:r>
            <w:r w:rsidRPr="009E0B77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</w:p>
          <w:p w14:paraId="73A3EC6C" w14:textId="77777777" w:rsidR="00D104AE" w:rsidRPr="009E0B77" w:rsidRDefault="00D104AE" w:rsidP="009E0B77">
            <w:pPr>
              <w:pStyle w:val="ListParagraph"/>
              <w:numPr>
                <w:ilvl w:val="1"/>
                <w:numId w:val="9"/>
              </w:numPr>
              <w:spacing w:line="259" w:lineRule="auto"/>
              <w:ind w:left="885"/>
              <w:contextualSpacing w:val="0"/>
              <w:rPr>
                <w:b/>
                <w:bCs/>
                <w:lang w:val="fr-FR"/>
              </w:rPr>
            </w:pPr>
            <w:r w:rsidRPr="009E0B77">
              <w:rPr>
                <w:sz w:val="20"/>
                <w:szCs w:val="20"/>
                <w:lang w:val="fi-FI"/>
              </w:rPr>
              <w:t xml:space="preserve">FI: </w:t>
            </w:r>
            <w:hyperlink r:id="rId7" w:history="1">
              <w:r w:rsidRPr="009E0B77">
                <w:rPr>
                  <w:rStyle w:val="Hyperlink"/>
                  <w:sz w:val="20"/>
                  <w:szCs w:val="20"/>
                  <w:lang w:val="fi-FI"/>
                </w:rPr>
                <w:t>YTJ - Muutosilmoitus (Y4a + 6214)</w:t>
              </w:r>
            </w:hyperlink>
            <w:r w:rsidRPr="009E0B77">
              <w:rPr>
                <w:sz w:val="20"/>
                <w:szCs w:val="20"/>
                <w:lang w:val="fi-FI"/>
              </w:rPr>
              <w:t xml:space="preserve"> </w:t>
            </w:r>
          </w:p>
          <w:p w14:paraId="03A55F3F" w14:textId="5A1BB2B7" w:rsidR="00D104AE" w:rsidRPr="00D104AE" w:rsidRDefault="00D104AE" w:rsidP="009E0B77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ind w:left="885"/>
              <w:contextualSpacing w:val="0"/>
              <w:rPr>
                <w:b/>
                <w:bCs/>
                <w:sz w:val="24"/>
                <w:szCs w:val="24"/>
                <w:lang w:val="fr-FR"/>
              </w:rPr>
            </w:pPr>
            <w:r w:rsidRPr="009E0B77">
              <w:rPr>
                <w:sz w:val="20"/>
                <w:szCs w:val="20"/>
              </w:rPr>
              <w:t>EN</w:t>
            </w:r>
            <w:r w:rsidRPr="009E0B77">
              <w:rPr>
                <w:sz w:val="20"/>
                <w:szCs w:val="20"/>
                <w:lang w:val="fr-FR"/>
              </w:rPr>
              <w:t xml:space="preserve">: </w:t>
            </w:r>
            <w:hyperlink r:id="rId8" w:history="1">
              <w:r w:rsidRPr="009E0B77">
                <w:rPr>
                  <w:rStyle w:val="Hyperlink"/>
                  <w:sz w:val="20"/>
                  <w:szCs w:val="20"/>
                  <w:lang w:val="fr-FR"/>
                </w:rPr>
                <w:t>YTJ – Change notification (Y4a + 6214)</w:t>
              </w:r>
            </w:hyperlink>
          </w:p>
        </w:tc>
      </w:tr>
      <w:tr w:rsidR="002B3488" w:rsidRPr="00D104AE" w14:paraId="65608588" w14:textId="77777777" w:rsidTr="006709EA">
        <w:sdt>
          <w:sdtPr>
            <w:id w:val="-190790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  <w:tcBorders>
                  <w:top w:val="single" w:sz="4" w:space="0" w:color="auto"/>
                </w:tcBorders>
              </w:tcPr>
              <w:p w14:paraId="490F5114" w14:textId="0B353813" w:rsidR="002B3488" w:rsidRPr="00011DEA" w:rsidRDefault="002B3488" w:rsidP="00D104AE">
                <w:pPr>
                  <w:spacing w:before="120"/>
                  <w:jc w:val="center"/>
                </w:pPr>
                <w:r w:rsidRPr="00011DE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11" w:type="pct"/>
            <w:tcBorders>
              <w:top w:val="single" w:sz="4" w:space="0" w:color="auto"/>
            </w:tcBorders>
          </w:tcPr>
          <w:p w14:paraId="6BA6498D" w14:textId="0C4C086C" w:rsidR="002B3488" w:rsidRPr="00011DEA" w:rsidRDefault="00D104AE" w:rsidP="00D104AE">
            <w:pPr>
              <w:spacing w:before="120" w:after="120"/>
              <w:rPr>
                <w:b/>
                <w:bCs/>
                <w:i/>
                <w:iCs/>
                <w:color w:val="808080" w:themeColor="background1" w:themeShade="80"/>
              </w:rPr>
            </w:pPr>
            <w:bookmarkStart w:id="0" w:name="_Toc205799707"/>
            <w:r w:rsidRPr="00011DEA">
              <w:rPr>
                <w:b/>
                <w:bCs/>
                <w:lang w:val="fi-FI"/>
              </w:rPr>
              <w:t>Tarkista, koskeeko teitä työehtosopimus (TES)</w:t>
            </w:r>
            <w:r w:rsidRPr="00011DEA">
              <w:rPr>
                <w:b/>
                <w:bCs/>
                <w:lang w:val="fi-FI"/>
              </w:rPr>
              <w:t xml:space="preserve"> </w:t>
            </w:r>
            <w:r w:rsidR="00CE4311" w:rsidRPr="00011DEA">
              <w:rPr>
                <w:b/>
                <w:bCs/>
              </w:rPr>
              <w:br/>
            </w:r>
            <w:r w:rsidRPr="00011DEA">
              <w:rPr>
                <w:b/>
                <w:bCs/>
                <w:i/>
                <w:iCs/>
                <w:color w:val="808080" w:themeColor="background1" w:themeShade="80"/>
              </w:rPr>
              <w:t xml:space="preserve">Check </w:t>
            </w:r>
            <w:r w:rsidR="00837134">
              <w:rPr>
                <w:b/>
                <w:bCs/>
                <w:i/>
                <w:iCs/>
                <w:color w:val="808080" w:themeColor="background1" w:themeShade="80"/>
              </w:rPr>
              <w:t xml:space="preserve">if </w:t>
            </w:r>
            <w:r w:rsidR="005C7F62">
              <w:rPr>
                <w:b/>
                <w:bCs/>
                <w:i/>
                <w:iCs/>
                <w:color w:val="808080" w:themeColor="background1" w:themeShade="80"/>
              </w:rPr>
              <w:t>a</w:t>
            </w:r>
            <w:r w:rsidRPr="00011DEA">
              <w:rPr>
                <w:b/>
                <w:bCs/>
                <w:i/>
                <w:iCs/>
                <w:color w:val="808080" w:themeColor="background1" w:themeShade="80"/>
              </w:rPr>
              <w:t xml:space="preserve"> collective agreement</w:t>
            </w:r>
            <w:bookmarkEnd w:id="0"/>
            <w:r w:rsidR="005C7F62">
              <w:rPr>
                <w:b/>
                <w:bCs/>
                <w:i/>
                <w:iCs/>
                <w:color w:val="808080" w:themeColor="background1" w:themeShade="80"/>
              </w:rPr>
              <w:t xml:space="preserve"> applies</w:t>
            </w:r>
            <w:r w:rsidR="00CE4311" w:rsidRPr="00011DEA">
              <w:rPr>
                <w:b/>
                <w:bCs/>
                <w:i/>
                <w:iCs/>
                <w:color w:val="808080" w:themeColor="background1" w:themeShade="80"/>
              </w:rPr>
              <w:t xml:space="preserve"> (TES)</w:t>
            </w:r>
          </w:p>
        </w:tc>
      </w:tr>
      <w:tr w:rsidR="002B3488" w:rsidRPr="00CE4311" w14:paraId="730F1AB6" w14:textId="77777777" w:rsidTr="006709EA">
        <w:sdt>
          <w:sdtPr>
            <w:id w:val="148721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</w:tcPr>
              <w:p w14:paraId="42EF8E0B" w14:textId="3CD59D03" w:rsidR="002B3488" w:rsidRPr="00011DEA" w:rsidRDefault="002B3488" w:rsidP="00D104AE">
                <w:pPr>
                  <w:spacing w:before="120"/>
                  <w:jc w:val="center"/>
                </w:pPr>
                <w:r w:rsidRPr="00011DE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11" w:type="pct"/>
          </w:tcPr>
          <w:p w14:paraId="7B291B74" w14:textId="70EFB8D9" w:rsidR="002B3488" w:rsidRPr="00011DEA" w:rsidRDefault="00CE4311" w:rsidP="00CE4311">
            <w:pPr>
              <w:spacing w:before="120" w:after="120"/>
              <w:rPr>
                <w:b/>
                <w:bCs/>
                <w:lang w:val="fi-FI"/>
              </w:rPr>
            </w:pPr>
            <w:r w:rsidRPr="00011DEA">
              <w:rPr>
                <w:b/>
                <w:bCs/>
                <w:lang w:val="fi-FI"/>
              </w:rPr>
              <w:t>Ota työntekijän eläkevakuutus (TyEL)</w:t>
            </w:r>
            <w:r w:rsidRPr="00011DEA">
              <w:rPr>
                <w:b/>
                <w:bCs/>
                <w:i/>
                <w:iCs/>
                <w:color w:val="808080" w:themeColor="background1" w:themeShade="80"/>
                <w:lang w:val="fi-FI"/>
              </w:rPr>
              <w:t xml:space="preserve"> </w:t>
            </w:r>
            <w:r w:rsidRPr="00011DEA">
              <w:rPr>
                <w:b/>
                <w:bCs/>
                <w:i/>
                <w:iCs/>
                <w:color w:val="808080" w:themeColor="background1" w:themeShade="80"/>
                <w:lang w:val="fi-FI"/>
              </w:rPr>
              <w:br/>
            </w:r>
            <w:r w:rsidR="00D104AE" w:rsidRPr="00011DEA">
              <w:rPr>
                <w:b/>
                <w:bCs/>
                <w:i/>
                <w:iCs/>
                <w:color w:val="808080" w:themeColor="background1" w:themeShade="80"/>
              </w:rPr>
              <w:t>Take out Employees’ Pension Insurance</w:t>
            </w:r>
            <w:r w:rsidRPr="00011DEA">
              <w:rPr>
                <w:b/>
                <w:bCs/>
                <w:i/>
                <w:iCs/>
                <w:color w:val="808080" w:themeColor="background1" w:themeShade="80"/>
              </w:rPr>
              <w:t xml:space="preserve"> (TyEL)</w:t>
            </w:r>
          </w:p>
        </w:tc>
      </w:tr>
      <w:tr w:rsidR="002B3488" w14:paraId="49D09ED8" w14:textId="77777777" w:rsidTr="006709EA">
        <w:sdt>
          <w:sdtPr>
            <w:id w:val="-175990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</w:tcPr>
              <w:p w14:paraId="2580B5C6" w14:textId="2D686DCA" w:rsidR="002B3488" w:rsidRPr="00011DEA" w:rsidRDefault="002B3488" w:rsidP="00D104AE">
                <w:pPr>
                  <w:spacing w:before="120"/>
                  <w:jc w:val="center"/>
                </w:pPr>
                <w:r w:rsidRPr="00011DE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11" w:type="pct"/>
          </w:tcPr>
          <w:p w14:paraId="55CA37EF" w14:textId="01778775" w:rsidR="00CE4311" w:rsidRPr="00011DEA" w:rsidRDefault="00CE4311" w:rsidP="00CE4311">
            <w:pPr>
              <w:spacing w:before="120" w:after="120"/>
              <w:rPr>
                <w:b/>
                <w:bCs/>
              </w:rPr>
            </w:pPr>
            <w:r w:rsidRPr="00011DEA">
              <w:rPr>
                <w:b/>
                <w:bCs/>
              </w:rPr>
              <w:t xml:space="preserve">Maksa </w:t>
            </w:r>
            <w:r w:rsidRPr="00011DEA">
              <w:rPr>
                <w:b/>
                <w:bCs/>
                <w:lang w:val="fi-FI"/>
              </w:rPr>
              <w:t>työttömyysvakuutusmaksu</w:t>
            </w:r>
            <w:r w:rsidRPr="00011DEA">
              <w:rPr>
                <w:b/>
                <w:bCs/>
                <w:lang w:val="fi-FI"/>
              </w:rPr>
              <w:t xml:space="preserve"> </w:t>
            </w:r>
            <w:r w:rsidRPr="00011DEA">
              <w:rPr>
                <w:b/>
                <w:bCs/>
                <w:lang w:val="fi-FI"/>
              </w:rPr>
              <w:t>Työllisyysrahastoon</w:t>
            </w:r>
            <w:r w:rsidR="009E0B77" w:rsidRPr="00011DEA">
              <w:rPr>
                <w:b/>
                <w:bCs/>
                <w:lang w:val="fi-FI"/>
              </w:rPr>
              <w:t xml:space="preserve"> </w:t>
            </w:r>
            <w:r w:rsidRPr="00011DEA">
              <w:rPr>
                <w:b/>
                <w:bCs/>
              </w:rPr>
              <w:br/>
            </w:r>
            <w:r w:rsidRPr="00011DEA">
              <w:rPr>
                <w:b/>
                <w:bCs/>
                <w:i/>
                <w:iCs/>
                <w:color w:val="808080" w:themeColor="background1" w:themeShade="80"/>
              </w:rPr>
              <w:t>Pay unemployment insurance contributions</w:t>
            </w:r>
            <w:r w:rsidRPr="00011DEA">
              <w:rPr>
                <w:b/>
                <w:bCs/>
                <w:i/>
                <w:iCs/>
                <w:color w:val="808080" w:themeColor="background1" w:themeShade="80"/>
              </w:rPr>
              <w:t xml:space="preserve"> to the </w:t>
            </w:r>
            <w:r w:rsidRPr="00011DEA">
              <w:rPr>
                <w:b/>
                <w:bCs/>
                <w:i/>
                <w:iCs/>
                <w:color w:val="808080" w:themeColor="background1" w:themeShade="80"/>
              </w:rPr>
              <w:t>Employment Fund</w:t>
            </w:r>
          </w:p>
        </w:tc>
      </w:tr>
      <w:tr w:rsidR="002B3488" w:rsidRPr="00CE4311" w14:paraId="1FAAC579" w14:textId="77777777" w:rsidTr="006709EA">
        <w:sdt>
          <w:sdtPr>
            <w:id w:val="72950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</w:tcPr>
              <w:p w14:paraId="636AA832" w14:textId="47AE18EF" w:rsidR="002B3488" w:rsidRPr="00011DEA" w:rsidRDefault="002B3488" w:rsidP="00D104AE">
                <w:pPr>
                  <w:spacing w:before="120"/>
                  <w:jc w:val="center"/>
                </w:pPr>
                <w:r w:rsidRPr="00011DE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711" w:type="pct"/>
          </w:tcPr>
          <w:p w14:paraId="0DC37D4E" w14:textId="4CDF0879" w:rsidR="002B3488" w:rsidRPr="00011DEA" w:rsidRDefault="00CE4311" w:rsidP="00CE4311">
            <w:pPr>
              <w:spacing w:before="120" w:after="120"/>
              <w:rPr>
                <w:b/>
                <w:bCs/>
              </w:rPr>
            </w:pPr>
            <w:r w:rsidRPr="00011DEA">
              <w:rPr>
                <w:b/>
                <w:bCs/>
                <w:lang w:val="fi-FI"/>
              </w:rPr>
              <w:t xml:space="preserve">Ota tapaturmavakuutus </w:t>
            </w:r>
            <w:r w:rsidRPr="00011DEA">
              <w:rPr>
                <w:b/>
                <w:bCs/>
                <w:lang w:val="fi-FI"/>
              </w:rPr>
              <w:t>(ja r</w:t>
            </w:r>
            <w:r w:rsidRPr="00011DEA">
              <w:rPr>
                <w:b/>
                <w:bCs/>
                <w:lang w:val="fi-FI"/>
              </w:rPr>
              <w:t>yhmähenkivakuutus</w:t>
            </w:r>
            <w:r w:rsidR="000B00FF">
              <w:rPr>
                <w:b/>
                <w:bCs/>
                <w:lang w:val="fi-FI"/>
              </w:rPr>
              <w:t>,</w:t>
            </w:r>
            <w:r w:rsidRPr="00011DEA">
              <w:rPr>
                <w:b/>
                <w:bCs/>
                <w:lang w:val="fi-FI"/>
              </w:rPr>
              <w:t xml:space="preserve"> jos TES vaatii)</w:t>
            </w:r>
            <w:r w:rsidR="009E0B77" w:rsidRPr="00011DEA">
              <w:rPr>
                <w:b/>
                <w:bCs/>
                <w:lang w:val="fi-FI"/>
              </w:rPr>
              <w:t xml:space="preserve"> </w:t>
            </w:r>
            <w:r w:rsidRPr="00011DEA">
              <w:rPr>
                <w:b/>
                <w:bCs/>
                <w:lang w:val="fi-FI"/>
              </w:rPr>
              <w:br/>
            </w:r>
            <w:r w:rsidRPr="00011DEA">
              <w:rPr>
                <w:b/>
                <w:bCs/>
                <w:i/>
                <w:iCs/>
                <w:color w:val="808080" w:themeColor="background1" w:themeShade="80"/>
              </w:rPr>
              <w:t>Take out accident insurance (and group life insurance if required by the collective agreement)</w:t>
            </w:r>
          </w:p>
        </w:tc>
      </w:tr>
      <w:tr w:rsidR="00CE4311" w:rsidRPr="00CE4311" w14:paraId="04455C7B" w14:textId="77777777" w:rsidTr="006709EA">
        <w:sdt>
          <w:sdtPr>
            <w:id w:val="213405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</w:tcPr>
              <w:p w14:paraId="50583329" w14:textId="4B10345D" w:rsidR="00CE4311" w:rsidRPr="00011DEA" w:rsidRDefault="00011DEA" w:rsidP="00CE4311">
                <w:pPr>
                  <w:spacing w:before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11" w:type="pct"/>
          </w:tcPr>
          <w:p w14:paraId="62AF9072" w14:textId="0F029594" w:rsidR="00CE4311" w:rsidRPr="00011DEA" w:rsidRDefault="00CE4311" w:rsidP="00CE4311">
            <w:pPr>
              <w:spacing w:before="120" w:after="120"/>
              <w:rPr>
                <w:b/>
                <w:bCs/>
              </w:rPr>
            </w:pPr>
            <w:r w:rsidRPr="00011DEA">
              <w:rPr>
                <w:b/>
                <w:bCs/>
                <w:lang w:val="fi-FI"/>
              </w:rPr>
              <w:t>Järjestä työterveyshuolto</w:t>
            </w:r>
            <w:r w:rsidR="009E0B77" w:rsidRPr="00011DEA">
              <w:rPr>
                <w:b/>
                <w:bCs/>
                <w:lang w:val="fi-FI"/>
              </w:rPr>
              <w:t xml:space="preserve"> </w:t>
            </w:r>
            <w:r w:rsidRPr="00011DEA">
              <w:rPr>
                <w:b/>
                <w:bCs/>
              </w:rPr>
              <w:br/>
            </w:r>
            <w:r w:rsidRPr="00011DEA">
              <w:rPr>
                <w:b/>
                <w:bCs/>
                <w:i/>
                <w:iCs/>
                <w:color w:val="808080" w:themeColor="background1" w:themeShade="80"/>
              </w:rPr>
              <w:t>Arrange occupational health care</w:t>
            </w:r>
          </w:p>
        </w:tc>
      </w:tr>
      <w:tr w:rsidR="00CE4311" w:rsidRPr="00CE4311" w14:paraId="65299795" w14:textId="77777777" w:rsidTr="006709EA">
        <w:sdt>
          <w:sdtPr>
            <w:id w:val="22403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  <w:tcBorders>
                  <w:bottom w:val="single" w:sz="4" w:space="0" w:color="auto"/>
                </w:tcBorders>
              </w:tcPr>
              <w:p w14:paraId="39C76F06" w14:textId="59179EE0" w:rsidR="00CE4311" w:rsidRPr="00011DEA" w:rsidRDefault="00CE4311" w:rsidP="00CE4311">
                <w:pPr>
                  <w:spacing w:before="120"/>
                  <w:jc w:val="center"/>
                  <w:rPr>
                    <w:lang w:val="fi-FI"/>
                  </w:rPr>
                </w:pPr>
                <w:r w:rsidRPr="00011DE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11" w:type="pct"/>
            <w:tcBorders>
              <w:bottom w:val="single" w:sz="4" w:space="0" w:color="auto"/>
            </w:tcBorders>
          </w:tcPr>
          <w:p w14:paraId="32FB138B" w14:textId="3302D718" w:rsidR="00CE4311" w:rsidRPr="00011DEA" w:rsidRDefault="00CE4311" w:rsidP="00CE4311">
            <w:pPr>
              <w:spacing w:before="120" w:after="120"/>
              <w:rPr>
                <w:b/>
                <w:bCs/>
                <w:lang w:val="fi-FI"/>
              </w:rPr>
            </w:pPr>
            <w:r w:rsidRPr="00011DEA">
              <w:rPr>
                <w:b/>
                <w:bCs/>
                <w:lang w:val="fi-FI"/>
              </w:rPr>
              <w:t>Huolehdi työturvallisuudesta ja työympäristön turvallisuudesta</w:t>
            </w:r>
            <w:r w:rsidR="009E0B77" w:rsidRPr="00011DEA">
              <w:rPr>
                <w:b/>
                <w:bCs/>
                <w:lang w:val="fi-FI"/>
              </w:rPr>
              <w:t xml:space="preserve"> </w:t>
            </w:r>
            <w:r w:rsidR="009E0B77" w:rsidRPr="00011DEA">
              <w:rPr>
                <w:b/>
                <w:bCs/>
                <w:lang w:val="fi-FI"/>
              </w:rPr>
              <w:br/>
            </w:r>
            <w:r w:rsidR="009E0B77" w:rsidRPr="00011DEA">
              <w:rPr>
                <w:b/>
                <w:bCs/>
                <w:i/>
                <w:iCs/>
                <w:color w:val="808080" w:themeColor="background1" w:themeShade="80"/>
              </w:rPr>
              <w:t>Ensure workplace safety and health</w:t>
            </w:r>
          </w:p>
        </w:tc>
      </w:tr>
      <w:tr w:rsidR="009E0B77" w:rsidRPr="009E0B77" w14:paraId="0093621F" w14:textId="77777777" w:rsidTr="006709E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4F3B6" w14:textId="77777777" w:rsidR="009E0B77" w:rsidRPr="004C0196" w:rsidRDefault="009E0B77" w:rsidP="00CE4311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9E9DA" w14:textId="5B399C70" w:rsidR="009E0B77" w:rsidRPr="006B1EBE" w:rsidRDefault="006709EA" w:rsidP="009E0B77">
            <w:pPr>
              <w:pStyle w:val="ListParagraph"/>
              <w:numPr>
                <w:ilvl w:val="0"/>
                <w:numId w:val="9"/>
              </w:numPr>
              <w:spacing w:before="120" w:line="259" w:lineRule="auto"/>
              <w:ind w:left="453" w:hanging="357"/>
              <w:contextualSpacing w:val="0"/>
              <w:rPr>
                <w:sz w:val="20"/>
                <w:szCs w:val="20"/>
              </w:rPr>
            </w:pPr>
            <w:r w:rsidRPr="00203838">
              <w:rPr>
                <w:sz w:val="20"/>
                <w:szCs w:val="20"/>
                <w:lang w:val="fi-FI"/>
              </w:rPr>
              <w:t>Kouluta itseäsi aiheesta</w:t>
            </w:r>
            <w:r w:rsidRPr="006B1EBE">
              <w:rPr>
                <w:sz w:val="20"/>
                <w:szCs w:val="20"/>
              </w:rPr>
              <w:t xml:space="preserve"> </w:t>
            </w:r>
            <w:r w:rsidRPr="006B1EBE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/ </w:t>
            </w:r>
            <w:r w:rsidR="009E0B77" w:rsidRPr="00011DEA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Train yourself on </w:t>
            </w:r>
            <w:r w:rsidR="006B1EBE" w:rsidRPr="006B1EBE">
              <w:rPr>
                <w:i/>
                <w:iCs/>
                <w:color w:val="808080" w:themeColor="background1" w:themeShade="80"/>
                <w:sz w:val="20"/>
                <w:szCs w:val="20"/>
              </w:rPr>
              <w:t>workplace safety and health</w:t>
            </w:r>
          </w:p>
          <w:p w14:paraId="61D69808" w14:textId="2C69C182" w:rsidR="009E0B77" w:rsidRPr="009E0B77" w:rsidRDefault="006709EA" w:rsidP="00203838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left="453" w:hanging="357"/>
              <w:contextualSpacing w:val="0"/>
              <w:rPr>
                <w:b/>
                <w:bCs/>
                <w:sz w:val="24"/>
                <w:szCs w:val="24"/>
              </w:rPr>
            </w:pPr>
            <w:r w:rsidRPr="00203838">
              <w:rPr>
                <w:sz w:val="20"/>
                <w:szCs w:val="20"/>
                <w:lang w:val="fi-FI"/>
              </w:rPr>
              <w:t>J</w:t>
            </w:r>
            <w:r w:rsidRPr="00203838">
              <w:rPr>
                <w:sz w:val="20"/>
                <w:szCs w:val="20"/>
                <w:lang w:val="fi-FI"/>
              </w:rPr>
              <w:t xml:space="preserve">os </w:t>
            </w:r>
            <w:r w:rsidRPr="00203838">
              <w:rPr>
                <w:sz w:val="20"/>
                <w:szCs w:val="20"/>
                <w:lang w:val="fi-FI"/>
              </w:rPr>
              <w:t>sinulla</w:t>
            </w:r>
            <w:r w:rsidRPr="00203838">
              <w:rPr>
                <w:sz w:val="20"/>
                <w:szCs w:val="20"/>
                <w:lang w:val="fi-FI"/>
              </w:rPr>
              <w:t xml:space="preserve"> on vähintään 10 työntekijää</w:t>
            </w:r>
            <w:r w:rsidR="006B1EBE" w:rsidRPr="00203838">
              <w:rPr>
                <w:sz w:val="20"/>
                <w:szCs w:val="20"/>
                <w:lang w:val="fi-FI"/>
              </w:rPr>
              <w:t>,</w:t>
            </w:r>
            <w:r w:rsidRPr="00203838">
              <w:rPr>
                <w:sz w:val="20"/>
                <w:szCs w:val="20"/>
                <w:lang w:val="fi-FI"/>
              </w:rPr>
              <w:t xml:space="preserve"> </w:t>
            </w:r>
            <w:r w:rsidRPr="00203838">
              <w:rPr>
                <w:sz w:val="20"/>
                <w:szCs w:val="20"/>
                <w:lang w:val="fi-FI"/>
              </w:rPr>
              <w:t>työntekijöiden on valittava työturvallisuusvaltuutettu</w:t>
            </w:r>
            <w:r w:rsidRPr="000D6FA5">
              <w:rPr>
                <w:sz w:val="20"/>
                <w:szCs w:val="20"/>
              </w:rPr>
              <w:t xml:space="preserve"> </w:t>
            </w:r>
            <w:r w:rsidRPr="006709EA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/ </w:t>
            </w:r>
            <w:r w:rsidR="000D6FA5">
              <w:rPr>
                <w:i/>
                <w:iCs/>
                <w:color w:val="808080" w:themeColor="background1" w:themeShade="80"/>
                <w:sz w:val="20"/>
                <w:szCs w:val="20"/>
              </w:rPr>
              <w:t>If you have</w:t>
            </w:r>
            <w:r w:rsidR="009E0B77" w:rsidRPr="006709EA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9E0B77" w:rsidRPr="006709EA">
              <w:rPr>
                <w:i/>
                <w:iCs/>
                <w:color w:val="808080" w:themeColor="background1" w:themeShade="80"/>
                <w:sz w:val="20"/>
                <w:szCs w:val="20"/>
              </w:rPr>
              <w:t>10 employees</w:t>
            </w:r>
            <w:r w:rsidR="000D6FA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or more</w:t>
            </w:r>
            <w:r w:rsidR="009E0B77" w:rsidRPr="006709EA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, an </w:t>
            </w:r>
            <w:r w:rsidR="009E0B77" w:rsidRPr="006709EA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occupational safety representative must be elected </w:t>
            </w:r>
            <w:r w:rsidR="009E0B77" w:rsidRPr="006709EA">
              <w:rPr>
                <w:i/>
                <w:iCs/>
                <w:color w:val="808080" w:themeColor="background1" w:themeShade="80"/>
                <w:sz w:val="20"/>
                <w:szCs w:val="20"/>
              </w:rPr>
              <w:t>by your employees</w:t>
            </w:r>
          </w:p>
        </w:tc>
      </w:tr>
      <w:tr w:rsidR="00CE4311" w:rsidRPr="00CE4311" w14:paraId="60FBF48E" w14:textId="77777777" w:rsidTr="006709EA">
        <w:sdt>
          <w:sdtPr>
            <w:id w:val="-194228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D7BBC5D" w14:textId="57A5A2C6" w:rsidR="00CE4311" w:rsidRPr="00011DEA" w:rsidRDefault="00011DEA" w:rsidP="00CE4311">
                <w:pPr>
                  <w:spacing w:before="120"/>
                  <w:jc w:val="center"/>
                  <w:rPr>
                    <w:lang w:val="fi-F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11" w:type="pct"/>
            <w:tcBorders>
              <w:top w:val="single" w:sz="4" w:space="0" w:color="auto"/>
              <w:bottom w:val="single" w:sz="4" w:space="0" w:color="auto"/>
            </w:tcBorders>
          </w:tcPr>
          <w:p w14:paraId="1EF61121" w14:textId="1E90C5D9" w:rsidR="00CE4311" w:rsidRPr="00011DEA" w:rsidRDefault="009E0B77" w:rsidP="00CE4311">
            <w:pPr>
              <w:spacing w:before="120" w:after="120"/>
              <w:rPr>
                <w:b/>
                <w:bCs/>
              </w:rPr>
            </w:pPr>
            <w:r w:rsidRPr="00011DEA">
              <w:rPr>
                <w:b/>
                <w:bCs/>
                <w:lang w:val="fi-FI"/>
              </w:rPr>
              <w:t>Järjestä palkanlaskenta ja ilmoita palkat Tulorekisteriin</w:t>
            </w:r>
            <w:r w:rsidRPr="00011DEA">
              <w:rPr>
                <w:b/>
                <w:bCs/>
                <w:lang w:val="fi-FI"/>
              </w:rPr>
              <w:t xml:space="preserve"> </w:t>
            </w:r>
            <w:r w:rsidRPr="00011DEA">
              <w:rPr>
                <w:b/>
                <w:bCs/>
              </w:rPr>
              <w:br/>
            </w:r>
            <w:r w:rsidRPr="00011DEA">
              <w:rPr>
                <w:b/>
                <w:bCs/>
                <w:i/>
                <w:iCs/>
                <w:color w:val="808080" w:themeColor="background1" w:themeShade="80"/>
              </w:rPr>
              <w:t>Set up payroll &amp; report wages to the Incomes Register</w:t>
            </w:r>
          </w:p>
        </w:tc>
      </w:tr>
      <w:tr w:rsidR="009E0B77" w:rsidRPr="006709EA" w14:paraId="271B27C3" w14:textId="77777777" w:rsidTr="006709EA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1AA427" w14:textId="77777777" w:rsidR="009E0B77" w:rsidRPr="004C0196" w:rsidRDefault="009E0B77" w:rsidP="00CE4311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453D0" w14:textId="3C0AA00A" w:rsidR="009E0B77" w:rsidRPr="006709EA" w:rsidRDefault="006709EA" w:rsidP="00203838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left="453" w:hanging="357"/>
              <w:contextualSpacing w:val="0"/>
              <w:rPr>
                <w:sz w:val="20"/>
                <w:szCs w:val="20"/>
                <w:lang w:val="fi-FI"/>
              </w:rPr>
            </w:pPr>
            <w:r w:rsidRPr="006709EA">
              <w:rPr>
                <w:sz w:val="20"/>
                <w:szCs w:val="20"/>
                <w:lang w:val="fi-FI"/>
              </w:rPr>
              <w:t>Hanki työntekijältä voimassa oleva verokortti</w:t>
            </w:r>
            <w:r w:rsidRPr="006709EA">
              <w:rPr>
                <w:sz w:val="20"/>
                <w:szCs w:val="20"/>
                <w:lang w:val="fi-FI"/>
              </w:rPr>
              <w:t xml:space="preserve"> </w:t>
            </w:r>
            <w:r w:rsidRPr="00203838">
              <w:rPr>
                <w:sz w:val="20"/>
                <w:szCs w:val="20"/>
                <w:lang w:val="fi-FI"/>
              </w:rPr>
              <w:t xml:space="preserve">/ </w:t>
            </w:r>
            <w:r w:rsidR="00203838" w:rsidRPr="00DE1CAB">
              <w:rPr>
                <w:i/>
                <w:iCs/>
                <w:color w:val="808080" w:themeColor="background1" w:themeShade="80"/>
                <w:sz w:val="20"/>
                <w:szCs w:val="20"/>
              </w:rPr>
              <w:t>Obtain</w:t>
            </w:r>
            <w:r w:rsidR="009E0B77" w:rsidRPr="00DE1CAB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a valid tax card from your employee</w:t>
            </w:r>
          </w:p>
          <w:p w14:paraId="09B014BA" w14:textId="1EFE8D0B" w:rsidR="009E0B77" w:rsidRPr="009E0B77" w:rsidRDefault="006709EA" w:rsidP="006709EA">
            <w:pPr>
              <w:pStyle w:val="ListParagraph"/>
              <w:numPr>
                <w:ilvl w:val="0"/>
                <w:numId w:val="9"/>
              </w:numPr>
              <w:spacing w:after="120" w:line="259" w:lineRule="auto"/>
              <w:ind w:left="453" w:hanging="357"/>
              <w:contextualSpacing w:val="0"/>
              <w:rPr>
                <w:sz w:val="20"/>
                <w:szCs w:val="20"/>
              </w:rPr>
            </w:pPr>
            <w:r w:rsidRPr="00011DEA">
              <w:rPr>
                <w:sz w:val="20"/>
                <w:szCs w:val="20"/>
                <w:lang w:val="fi-FI"/>
              </w:rPr>
              <w:t>Laske ja pidätä veroja ja sosiaaliturvamaksuja</w:t>
            </w:r>
            <w:r w:rsidRPr="00011DEA">
              <w:rPr>
                <w:sz w:val="20"/>
                <w:szCs w:val="20"/>
                <w:lang w:val="fi-FI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 w:rsidR="009E0B77" w:rsidRPr="006709EA">
              <w:rPr>
                <w:i/>
                <w:iCs/>
                <w:color w:val="808080" w:themeColor="background1" w:themeShade="80"/>
                <w:sz w:val="20"/>
                <w:szCs w:val="20"/>
              </w:rPr>
              <w:t>Calculate and withhold taxes and social contributions</w:t>
            </w:r>
          </w:p>
          <w:p w14:paraId="4317E5F5" w14:textId="00438F13" w:rsidR="009E0B77" w:rsidRPr="006709EA" w:rsidRDefault="006709EA" w:rsidP="006709EA">
            <w:pPr>
              <w:pStyle w:val="ListParagraph"/>
              <w:numPr>
                <w:ilvl w:val="0"/>
                <w:numId w:val="9"/>
              </w:numPr>
              <w:spacing w:after="120" w:line="259" w:lineRule="auto"/>
              <w:ind w:left="453" w:hanging="357"/>
              <w:contextualSpacing w:val="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11DEA">
              <w:rPr>
                <w:sz w:val="20"/>
                <w:szCs w:val="20"/>
                <w:lang w:val="fi-FI"/>
              </w:rPr>
              <w:t>Maksa työntekijän nettopalkka tilille ajallaan</w:t>
            </w:r>
            <w:r w:rsidRPr="006709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 w:rsidR="009E0B77" w:rsidRPr="006709EA">
              <w:rPr>
                <w:i/>
                <w:iCs/>
                <w:color w:val="808080" w:themeColor="background1" w:themeShade="80"/>
                <w:sz w:val="20"/>
                <w:szCs w:val="20"/>
              </w:rPr>
              <w:t>P</w:t>
            </w:r>
            <w:r w:rsidR="009E0B77" w:rsidRPr="006709EA">
              <w:rPr>
                <w:i/>
                <w:iCs/>
                <w:color w:val="808080" w:themeColor="background1" w:themeShade="80"/>
                <w:sz w:val="20"/>
                <w:szCs w:val="20"/>
              </w:rPr>
              <w:t>ay the employee’s net salary to their bank account on time</w:t>
            </w:r>
          </w:p>
          <w:p w14:paraId="4618239D" w14:textId="2227B34F" w:rsidR="009E0B77" w:rsidRPr="006709EA" w:rsidRDefault="006709EA" w:rsidP="00203838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ind w:left="453" w:hanging="357"/>
              <w:contextualSpacing w:val="0"/>
              <w:rPr>
                <w:sz w:val="20"/>
                <w:szCs w:val="20"/>
                <w:lang w:val="fi-FI"/>
              </w:rPr>
            </w:pPr>
            <w:r w:rsidRPr="006709EA">
              <w:rPr>
                <w:sz w:val="20"/>
                <w:szCs w:val="20"/>
                <w:lang w:val="fi-FI"/>
              </w:rPr>
              <w:t>Ilmoita Tulorekisteriin viiden päivän kuluessa palkan maksamisesta</w:t>
            </w:r>
            <w:r>
              <w:rPr>
                <w:sz w:val="20"/>
                <w:szCs w:val="20"/>
                <w:lang w:val="fi-FI"/>
              </w:rPr>
              <w:t xml:space="preserve"> / </w:t>
            </w:r>
            <w:r w:rsidR="009E0B77" w:rsidRPr="00011DEA">
              <w:rPr>
                <w:i/>
                <w:iCs/>
                <w:color w:val="808080" w:themeColor="background1" w:themeShade="80"/>
                <w:sz w:val="20"/>
                <w:szCs w:val="20"/>
              </w:rPr>
              <w:t>Report to the Incomes Register within 5 days of payment</w:t>
            </w:r>
          </w:p>
        </w:tc>
      </w:tr>
      <w:tr w:rsidR="00011DEA" w:rsidRPr="00CE4311" w14:paraId="4CCE00E8" w14:textId="77777777" w:rsidTr="006709EA">
        <w:sdt>
          <w:sdtPr>
            <w:id w:val="20507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  <w:tcBorders>
                  <w:top w:val="single" w:sz="4" w:space="0" w:color="auto"/>
                </w:tcBorders>
              </w:tcPr>
              <w:p w14:paraId="02BD8229" w14:textId="5C9AA69C" w:rsidR="00011DEA" w:rsidRPr="00011DEA" w:rsidRDefault="00011DEA" w:rsidP="00CE4311">
                <w:pPr>
                  <w:spacing w:before="120"/>
                  <w:jc w:val="center"/>
                </w:pPr>
                <w:r w:rsidRPr="00011DE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11" w:type="pct"/>
            <w:tcBorders>
              <w:top w:val="single" w:sz="4" w:space="0" w:color="auto"/>
            </w:tcBorders>
          </w:tcPr>
          <w:p w14:paraId="3B371FDC" w14:textId="5153572B" w:rsidR="00011DEA" w:rsidRPr="00011DEA" w:rsidRDefault="00011DEA" w:rsidP="00011DEA">
            <w:pPr>
              <w:spacing w:before="120" w:after="120"/>
              <w:rPr>
                <w:b/>
                <w:bCs/>
                <w:lang w:val="fi-FI"/>
              </w:rPr>
            </w:pPr>
            <w:r w:rsidRPr="00011DEA">
              <w:rPr>
                <w:b/>
                <w:bCs/>
                <w:lang w:val="fi-FI"/>
              </w:rPr>
              <w:t>Varmista, että sinulla on järjestelmä tärkeiden työsuhdetietojen säilyttämiseen</w:t>
            </w:r>
            <w:r w:rsidRPr="00011DEA">
              <w:rPr>
                <w:b/>
                <w:bCs/>
                <w:lang w:val="fi-FI"/>
              </w:rPr>
              <w:t xml:space="preserve"> </w:t>
            </w:r>
            <w:r w:rsidRPr="00011DEA">
              <w:rPr>
                <w:b/>
                <w:bCs/>
                <w:lang w:val="fi-FI"/>
              </w:rPr>
              <w:br/>
            </w:r>
            <w:r w:rsidR="001745F8" w:rsidRPr="00DE1CAB">
              <w:rPr>
                <w:b/>
                <w:bCs/>
                <w:i/>
                <w:iCs/>
                <w:color w:val="808080" w:themeColor="background1" w:themeShade="80"/>
              </w:rPr>
              <w:t>Set up</w:t>
            </w:r>
            <w:r w:rsidRPr="00DE1CAB">
              <w:rPr>
                <w:b/>
                <w:bCs/>
                <w:i/>
                <w:iCs/>
                <w:color w:val="808080" w:themeColor="background1" w:themeShade="80"/>
              </w:rPr>
              <w:t xml:space="preserve"> a system for storing important employment </w:t>
            </w:r>
            <w:r w:rsidR="00DE1CAB" w:rsidRPr="00DE1CAB">
              <w:rPr>
                <w:b/>
                <w:bCs/>
                <w:i/>
                <w:iCs/>
                <w:color w:val="808080" w:themeColor="background1" w:themeShade="80"/>
              </w:rPr>
              <w:t>records</w:t>
            </w:r>
          </w:p>
        </w:tc>
      </w:tr>
      <w:tr w:rsidR="00CE4311" w:rsidRPr="00011DEA" w14:paraId="06B01B9B" w14:textId="77777777" w:rsidTr="006709EA">
        <w:sdt>
          <w:sdtPr>
            <w:id w:val="79652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  <w:tcBorders>
                  <w:top w:val="single" w:sz="4" w:space="0" w:color="auto"/>
                </w:tcBorders>
              </w:tcPr>
              <w:p w14:paraId="603CDC2E" w14:textId="6091D87B" w:rsidR="00CE4311" w:rsidRPr="00011DEA" w:rsidRDefault="00203838" w:rsidP="00CE4311">
                <w:pPr>
                  <w:spacing w:before="120"/>
                  <w:jc w:val="center"/>
                  <w:rPr>
                    <w:lang w:val="fi-FI"/>
                  </w:rPr>
                </w:pPr>
                <w:r w:rsidRPr="002038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11" w:type="pct"/>
            <w:tcBorders>
              <w:top w:val="single" w:sz="4" w:space="0" w:color="auto"/>
            </w:tcBorders>
          </w:tcPr>
          <w:p w14:paraId="19D7CBBF" w14:textId="47817291" w:rsidR="00CE4311" w:rsidRPr="00011DEA" w:rsidRDefault="00CE4311" w:rsidP="00CE4311">
            <w:pPr>
              <w:spacing w:before="120" w:after="120"/>
              <w:rPr>
                <w:b/>
                <w:bCs/>
              </w:rPr>
            </w:pPr>
            <w:r w:rsidRPr="00011DEA">
              <w:rPr>
                <w:b/>
                <w:bCs/>
                <w:lang w:val="fi-FI"/>
              </w:rPr>
              <w:t>Tee työsopimus ja hoida muut työnantajan velvoitteet</w:t>
            </w:r>
            <w:r w:rsidR="009E0B77" w:rsidRPr="00011DEA">
              <w:rPr>
                <w:b/>
                <w:bCs/>
              </w:rPr>
              <w:t xml:space="preserve"> </w:t>
            </w:r>
            <w:r w:rsidR="00011DEA" w:rsidRPr="00011DEA">
              <w:rPr>
                <w:b/>
                <w:bCs/>
              </w:rPr>
              <w:br/>
            </w:r>
            <w:r w:rsidR="00011DEA" w:rsidRPr="00011DEA">
              <w:rPr>
                <w:b/>
                <w:bCs/>
                <w:i/>
                <w:iCs/>
                <w:color w:val="808080" w:themeColor="background1" w:themeShade="80"/>
              </w:rPr>
              <w:t xml:space="preserve">Make an employment contract and </w:t>
            </w:r>
            <w:r w:rsidR="00DE1CAB" w:rsidRPr="00DE1CAB">
              <w:rPr>
                <w:b/>
                <w:bCs/>
                <w:i/>
                <w:iCs/>
                <w:color w:val="808080" w:themeColor="background1" w:themeShade="80"/>
              </w:rPr>
              <w:t>fulfil</w:t>
            </w:r>
            <w:r w:rsidR="00011DEA" w:rsidRPr="00011DEA">
              <w:rPr>
                <w:b/>
                <w:bCs/>
                <w:i/>
                <w:iCs/>
                <w:color w:val="808080" w:themeColor="background1" w:themeShade="80"/>
              </w:rPr>
              <w:t xml:space="preserve"> other employer obligations</w:t>
            </w:r>
          </w:p>
        </w:tc>
      </w:tr>
    </w:tbl>
    <w:p w14:paraId="523F7EF1" w14:textId="77777777" w:rsidR="00AC6B5F" w:rsidRPr="00011DEA" w:rsidRDefault="00AC6B5F" w:rsidP="00203838"/>
    <w:sectPr w:rsidR="00AC6B5F" w:rsidRPr="00011DEA" w:rsidSect="00203838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111"/>
    <w:multiLevelType w:val="hybridMultilevel"/>
    <w:tmpl w:val="407A0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5A4D"/>
    <w:multiLevelType w:val="multilevel"/>
    <w:tmpl w:val="0030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C1CAB"/>
    <w:multiLevelType w:val="multilevel"/>
    <w:tmpl w:val="FFE2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151E8"/>
    <w:multiLevelType w:val="hybridMultilevel"/>
    <w:tmpl w:val="92BCC0DE"/>
    <w:lvl w:ilvl="0" w:tplc="93BE4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2092"/>
    <w:multiLevelType w:val="multilevel"/>
    <w:tmpl w:val="8F1A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66C82"/>
    <w:multiLevelType w:val="hybridMultilevel"/>
    <w:tmpl w:val="C564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D1A58"/>
    <w:multiLevelType w:val="multilevel"/>
    <w:tmpl w:val="948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B7251"/>
    <w:multiLevelType w:val="hybridMultilevel"/>
    <w:tmpl w:val="9C9ED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E10E5D"/>
    <w:multiLevelType w:val="multilevel"/>
    <w:tmpl w:val="5F0C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53BA4"/>
    <w:multiLevelType w:val="hybridMultilevel"/>
    <w:tmpl w:val="A1581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75C4B"/>
    <w:multiLevelType w:val="multilevel"/>
    <w:tmpl w:val="F340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604F5"/>
    <w:multiLevelType w:val="hybridMultilevel"/>
    <w:tmpl w:val="7B504AF0"/>
    <w:lvl w:ilvl="0" w:tplc="646C2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C6220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6109F"/>
    <w:multiLevelType w:val="multilevel"/>
    <w:tmpl w:val="CE0E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676528"/>
    <w:multiLevelType w:val="hybridMultilevel"/>
    <w:tmpl w:val="0540A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447AF"/>
    <w:multiLevelType w:val="hybridMultilevel"/>
    <w:tmpl w:val="A1629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5321B"/>
    <w:multiLevelType w:val="multilevel"/>
    <w:tmpl w:val="0030A5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093D47"/>
    <w:multiLevelType w:val="hybridMultilevel"/>
    <w:tmpl w:val="FFCCD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A5C90"/>
    <w:multiLevelType w:val="hybridMultilevel"/>
    <w:tmpl w:val="7EF03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F16E9"/>
    <w:multiLevelType w:val="multilevel"/>
    <w:tmpl w:val="2C72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269610">
    <w:abstractNumId w:val="3"/>
  </w:num>
  <w:num w:numId="2" w16cid:durableId="406418434">
    <w:abstractNumId w:val="10"/>
  </w:num>
  <w:num w:numId="3" w16cid:durableId="715085012">
    <w:abstractNumId w:val="8"/>
  </w:num>
  <w:num w:numId="4" w16cid:durableId="1774979408">
    <w:abstractNumId w:val="2"/>
  </w:num>
  <w:num w:numId="5" w16cid:durableId="1585996886">
    <w:abstractNumId w:val="4"/>
  </w:num>
  <w:num w:numId="6" w16cid:durableId="138813024">
    <w:abstractNumId w:val="6"/>
  </w:num>
  <w:num w:numId="7" w16cid:durableId="1436708404">
    <w:abstractNumId w:val="18"/>
  </w:num>
  <w:num w:numId="8" w16cid:durableId="1905211472">
    <w:abstractNumId w:val="15"/>
  </w:num>
  <w:num w:numId="9" w16cid:durableId="758134923">
    <w:abstractNumId w:val="11"/>
  </w:num>
  <w:num w:numId="10" w16cid:durableId="1685936747">
    <w:abstractNumId w:val="16"/>
  </w:num>
  <w:num w:numId="11" w16cid:durableId="1032654176">
    <w:abstractNumId w:val="12"/>
  </w:num>
  <w:num w:numId="12" w16cid:durableId="1485122255">
    <w:abstractNumId w:val="1"/>
  </w:num>
  <w:num w:numId="13" w16cid:durableId="1969122626">
    <w:abstractNumId w:val="13"/>
  </w:num>
  <w:num w:numId="14" w16cid:durableId="205726371">
    <w:abstractNumId w:val="0"/>
  </w:num>
  <w:num w:numId="15" w16cid:durableId="1814517983">
    <w:abstractNumId w:val="5"/>
  </w:num>
  <w:num w:numId="16" w16cid:durableId="615212768">
    <w:abstractNumId w:val="17"/>
  </w:num>
  <w:num w:numId="17" w16cid:durableId="367491268">
    <w:abstractNumId w:val="9"/>
  </w:num>
  <w:num w:numId="18" w16cid:durableId="1479344148">
    <w:abstractNumId w:val="7"/>
  </w:num>
  <w:num w:numId="19" w16cid:durableId="16034867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88"/>
    <w:rsid w:val="00011DEA"/>
    <w:rsid w:val="00056D3C"/>
    <w:rsid w:val="000B00FF"/>
    <w:rsid w:val="000D6FA5"/>
    <w:rsid w:val="0015072F"/>
    <w:rsid w:val="001745F8"/>
    <w:rsid w:val="00203838"/>
    <w:rsid w:val="002B3488"/>
    <w:rsid w:val="002F2471"/>
    <w:rsid w:val="00374BEE"/>
    <w:rsid w:val="005C7F62"/>
    <w:rsid w:val="006709EA"/>
    <w:rsid w:val="006B0649"/>
    <w:rsid w:val="006B1EBE"/>
    <w:rsid w:val="00837134"/>
    <w:rsid w:val="00966453"/>
    <w:rsid w:val="009E0B77"/>
    <w:rsid w:val="00AC6B5F"/>
    <w:rsid w:val="00CE4311"/>
    <w:rsid w:val="00D104AE"/>
    <w:rsid w:val="00DE1CAB"/>
    <w:rsid w:val="00E7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DB8C"/>
  <w15:chartTrackingRefBased/>
  <w15:docId w15:val="{9CB69789-5389-4412-8C05-5FF81492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488"/>
  </w:style>
  <w:style w:type="paragraph" w:styleId="Heading1">
    <w:name w:val="heading 1"/>
    <w:basedOn w:val="Normal"/>
    <w:next w:val="Normal"/>
    <w:link w:val="Heading1Char"/>
    <w:uiPriority w:val="9"/>
    <w:qFormat/>
    <w:rsid w:val="002B3488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48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48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48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48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48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48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48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48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488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B348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348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B348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48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48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48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48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48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B34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B3488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48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348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2B348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B3488"/>
    <w:rPr>
      <w:i/>
      <w:iCs/>
    </w:rPr>
  </w:style>
  <w:style w:type="paragraph" w:styleId="ListParagraph">
    <w:name w:val="List Paragraph"/>
    <w:basedOn w:val="Normal"/>
    <w:uiPriority w:val="34"/>
    <w:qFormat/>
    <w:rsid w:val="002B3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488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48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48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B3488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348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2B3488"/>
    <w:rPr>
      <w:b/>
      <w:bCs/>
    </w:rPr>
  </w:style>
  <w:style w:type="character" w:styleId="Emphasis">
    <w:name w:val="Emphasis"/>
    <w:basedOn w:val="DefaultParagraphFont"/>
    <w:uiPriority w:val="20"/>
    <w:qFormat/>
    <w:rsid w:val="002B3488"/>
    <w:rPr>
      <w:i/>
      <w:iCs/>
    </w:rPr>
  </w:style>
  <w:style w:type="paragraph" w:styleId="NoSpacing">
    <w:name w:val="No Spacing"/>
    <w:uiPriority w:val="1"/>
    <w:qFormat/>
    <w:rsid w:val="002B348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B348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B3488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2B348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2B348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B34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4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348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3488"/>
    <w:rPr>
      <w:rFonts w:eastAsiaTheme="minorHAnsi"/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B348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3488"/>
    <w:rPr>
      <w:rFonts w:eastAsiaTheme="minorHAnsi"/>
      <w:kern w:val="2"/>
      <w:sz w:val="22"/>
      <w:szCs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B3488"/>
    <w:rPr>
      <w:color w:val="954F72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B3488"/>
    <w:pPr>
      <w:spacing w:after="100" w:line="259" w:lineRule="auto"/>
      <w:ind w:left="220"/>
    </w:pPr>
    <w:rPr>
      <w:rFonts w:eastAsiaTheme="minorHAnsi"/>
      <w:kern w:val="2"/>
      <w:sz w:val="22"/>
      <w:szCs w:val="22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rsid w:val="002B3488"/>
    <w:pPr>
      <w:spacing w:after="100" w:line="259" w:lineRule="auto"/>
    </w:pPr>
    <w:rPr>
      <w:rFonts w:eastAsiaTheme="minorHAnsi"/>
      <w:kern w:val="2"/>
      <w:sz w:val="22"/>
      <w:szCs w:val="22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2B3488"/>
    <w:pPr>
      <w:spacing w:after="100" w:line="259" w:lineRule="auto"/>
      <w:ind w:left="440"/>
    </w:pPr>
    <w:rPr>
      <w:rFonts w:eastAsiaTheme="minorHAnsi"/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2B3488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tj.fi/en/index/notifications/notificationsofchanges/instructions-for-filling-in-notification-on-amendments-or-termination-of-business/instructions-for-filling-in-notification-on-amendments-or-termination-of-business-y4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tj.fi/index/ilmoittaminen_1/muutosilmoitus/paperilomakkeet_ja_niiden_tayttoohjeet/y4a-muutos-_ja_lopettamisilmoituksen_tayttoohje.html%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tj.fi/en/index/notifications/start-upnotifications/instructions-for-filling-in-start-up-notification-forms-on-paper/instructions-for-filling-in-start-up-notification-y1a.html" TargetMode="External"/><Relationship Id="rId5" Type="http://schemas.openxmlformats.org/officeDocument/2006/relationships/hyperlink" Target="https://www.ytj.fi/index/ilmoittaminen_1/perustamisilmoitus/paperilomakkeet_ja_niiden_tayttoohjeet/y1a-perustamisilmoituksen_tayttoohje.html%2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 R.</dc:creator>
  <cp:keywords/>
  <dc:description/>
  <cp:lastModifiedBy>Mélissa R.</cp:lastModifiedBy>
  <cp:revision>9</cp:revision>
  <dcterms:created xsi:type="dcterms:W3CDTF">2025-08-11T07:09:00Z</dcterms:created>
  <dcterms:modified xsi:type="dcterms:W3CDTF">2025-08-11T08:42:00Z</dcterms:modified>
</cp:coreProperties>
</file>